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727479" w:rsidRDefault="00CB489F" w:rsidP="003F6D03">
      <w:pPr>
        <w:jc w:val="right"/>
        <w:rPr>
          <w:b/>
          <w:sz w:val="16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087DF6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4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727479">
        <w:rPr>
          <w:sz w:val="28"/>
          <w:szCs w:val="28"/>
        </w:rPr>
        <w:t>30 мая</w:t>
      </w:r>
      <w:r>
        <w:rPr>
          <w:sz w:val="28"/>
          <w:szCs w:val="28"/>
        </w:rPr>
        <w:t xml:space="preserve"> 2017</w:t>
      </w:r>
      <w:r w:rsidR="00435074" w:rsidRPr="005533AA">
        <w:rPr>
          <w:sz w:val="28"/>
          <w:szCs w:val="28"/>
        </w:rPr>
        <w:t xml:space="preserve"> года                                                   </w:t>
      </w:r>
      <w:r w:rsidR="00727479">
        <w:rPr>
          <w:sz w:val="28"/>
          <w:szCs w:val="28"/>
        </w:rPr>
        <w:t xml:space="preserve">                             </w:t>
      </w:r>
      <w:r w:rsidR="00435074" w:rsidRPr="005533AA">
        <w:rPr>
          <w:sz w:val="28"/>
          <w:szCs w:val="28"/>
        </w:rPr>
        <w:t xml:space="preserve"> № </w:t>
      </w:r>
      <w:r w:rsidR="00727479">
        <w:rPr>
          <w:sz w:val="28"/>
          <w:szCs w:val="28"/>
        </w:rPr>
        <w:t>151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</w:t>
      </w:r>
      <w:r w:rsidR="00727479">
        <w:rPr>
          <w:sz w:val="28"/>
          <w:szCs w:val="28"/>
        </w:rPr>
        <w:t xml:space="preserve">    </w:t>
      </w:r>
      <w:r w:rsidRPr="005533AA">
        <w:rPr>
          <w:sz w:val="28"/>
          <w:szCs w:val="28"/>
        </w:rPr>
        <w:t xml:space="preserve">г. Зеленоградск                                  </w:t>
      </w:r>
    </w:p>
    <w:p w:rsidR="00CB489F" w:rsidRPr="00727479" w:rsidRDefault="00CB489F" w:rsidP="00435074">
      <w:pPr>
        <w:rPr>
          <w:sz w:val="22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C16AF8" w:rsidRPr="00C16AF8">
        <w:rPr>
          <w:b/>
          <w:bCs/>
          <w:sz w:val="28"/>
          <w:szCs w:val="28"/>
        </w:rPr>
        <w:t>Зел</w:t>
      </w:r>
      <w:r w:rsidR="00C16AF8">
        <w:rPr>
          <w:b/>
          <w:bCs/>
          <w:sz w:val="28"/>
          <w:szCs w:val="28"/>
        </w:rPr>
        <w:t>еноградское городское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727479" w:rsidRDefault="00C16AF8" w:rsidP="00C16AF8">
      <w:pPr>
        <w:jc w:val="both"/>
        <w:rPr>
          <w:b/>
          <w:bCs/>
          <w:sz w:val="20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D47A54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Pr="00C16AF8">
        <w:rPr>
          <w:bCs/>
          <w:sz w:val="28"/>
          <w:szCs w:val="28"/>
        </w:rPr>
        <w:t>Зел</w:t>
      </w:r>
      <w:r w:rsidR="001B4D87">
        <w:rPr>
          <w:bCs/>
          <w:sz w:val="28"/>
          <w:szCs w:val="28"/>
        </w:rPr>
        <w:t>еноградское городское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D47A54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</w:t>
      </w:r>
      <w:r w:rsidR="00087DF6">
        <w:rPr>
          <w:bCs/>
          <w:sz w:val="28"/>
          <w:szCs w:val="28"/>
        </w:rPr>
        <w:t>ведения публичных слушаний от 06.03.2017</w:t>
      </w:r>
      <w:r w:rsidRPr="00C16AF8">
        <w:rPr>
          <w:bCs/>
          <w:sz w:val="28"/>
          <w:szCs w:val="28"/>
        </w:rPr>
        <w:t xml:space="preserve">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  <w:proofErr w:type="gramEnd"/>
    </w:p>
    <w:p w:rsidR="00F064BF" w:rsidRPr="00727479" w:rsidRDefault="00F064BF" w:rsidP="00F064BF">
      <w:pPr>
        <w:jc w:val="both"/>
        <w:rPr>
          <w:sz w:val="20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5533AA">
        <w:rPr>
          <w:b/>
          <w:sz w:val="28"/>
          <w:szCs w:val="28"/>
        </w:rPr>
        <w:t>Р</w:t>
      </w:r>
      <w:proofErr w:type="gramEnd"/>
      <w:r w:rsidRPr="005533AA">
        <w:rPr>
          <w:b/>
          <w:sz w:val="28"/>
          <w:szCs w:val="28"/>
        </w:rPr>
        <w:t xml:space="preserve"> Е Ш И Л :</w:t>
      </w:r>
    </w:p>
    <w:p w:rsidR="00FB7A81" w:rsidRPr="00727479" w:rsidRDefault="00FB7A81" w:rsidP="00FB7A81">
      <w:pPr>
        <w:jc w:val="both"/>
        <w:rPr>
          <w:b/>
          <w:sz w:val="18"/>
          <w:szCs w:val="28"/>
        </w:rPr>
      </w:pPr>
    </w:p>
    <w:p w:rsidR="00030069" w:rsidRPr="00030069" w:rsidRDefault="00C16AF8" w:rsidP="0003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6AF8">
        <w:rPr>
          <w:sz w:val="28"/>
          <w:szCs w:val="28"/>
        </w:rPr>
        <w:t xml:space="preserve">1. Внести изменения в раздел </w:t>
      </w:r>
      <w:r w:rsidRPr="00C16AF8">
        <w:rPr>
          <w:sz w:val="28"/>
          <w:szCs w:val="28"/>
          <w:lang w:val="en-US"/>
        </w:rPr>
        <w:t>II</w:t>
      </w:r>
      <w:r w:rsidR="00791B84">
        <w:rPr>
          <w:sz w:val="28"/>
          <w:szCs w:val="28"/>
        </w:rPr>
        <w:t xml:space="preserve">  «</w:t>
      </w:r>
      <w:r w:rsidRPr="00C16AF8">
        <w:rPr>
          <w:sz w:val="28"/>
          <w:szCs w:val="28"/>
        </w:rPr>
        <w:t>Карта градостроительного зонирова</w:t>
      </w:r>
      <w:r w:rsidR="001B4D87">
        <w:rPr>
          <w:sz w:val="28"/>
          <w:szCs w:val="28"/>
        </w:rPr>
        <w:t>ния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Правил землепользования и застро</w:t>
      </w:r>
      <w:r w:rsidR="001B4D87">
        <w:rPr>
          <w:sz w:val="28"/>
          <w:szCs w:val="28"/>
        </w:rPr>
        <w:t>йки муниципального образования «</w:t>
      </w:r>
      <w:r w:rsidRPr="00C16AF8">
        <w:rPr>
          <w:sz w:val="28"/>
          <w:szCs w:val="28"/>
        </w:rPr>
        <w:t>Зел</w:t>
      </w:r>
      <w:r w:rsidR="001B4D87">
        <w:rPr>
          <w:sz w:val="28"/>
          <w:szCs w:val="28"/>
        </w:rPr>
        <w:t>еноградское городское поселение»</w:t>
      </w:r>
      <w:r w:rsidRPr="00C16AF8">
        <w:rPr>
          <w:sz w:val="28"/>
          <w:szCs w:val="28"/>
        </w:rPr>
        <w:t xml:space="preserve"> в части изменения</w:t>
      </w:r>
      <w:r w:rsidR="00030069" w:rsidRPr="00030069">
        <w:rPr>
          <w:bCs/>
          <w:sz w:val="20"/>
          <w:szCs w:val="28"/>
        </w:rPr>
        <w:t xml:space="preserve"> </w:t>
      </w:r>
      <w:r w:rsidR="00030069" w:rsidRPr="00030069">
        <w:rPr>
          <w:bCs/>
          <w:sz w:val="28"/>
          <w:szCs w:val="28"/>
        </w:rPr>
        <w:t xml:space="preserve">границы территориальной зоны </w:t>
      </w:r>
      <w:r w:rsidR="00087DF6" w:rsidRPr="00087DF6">
        <w:rPr>
          <w:bCs/>
          <w:sz w:val="28"/>
          <w:szCs w:val="28"/>
        </w:rPr>
        <w:t xml:space="preserve">санаториев, детских оздоровительных лагерей, учреждений отдыха, спорта и туризма (индекс «РЗ 2») и отнесения </w:t>
      </w:r>
      <w:r w:rsidR="00087DF6">
        <w:rPr>
          <w:bCs/>
          <w:sz w:val="28"/>
          <w:szCs w:val="28"/>
        </w:rPr>
        <w:t>земельного участка с кадастровым номером</w:t>
      </w:r>
      <w:r w:rsidR="00087DF6" w:rsidRPr="00087DF6">
        <w:rPr>
          <w:bCs/>
          <w:sz w:val="28"/>
          <w:szCs w:val="28"/>
        </w:rPr>
        <w:t xml:space="preserve">  39:05:010111:23</w:t>
      </w:r>
      <w:r w:rsidR="00087DF6">
        <w:rPr>
          <w:bCs/>
          <w:sz w:val="28"/>
          <w:szCs w:val="28"/>
        </w:rPr>
        <w:t>, расположенного</w:t>
      </w:r>
      <w:r w:rsidR="00087DF6" w:rsidRPr="00087DF6">
        <w:rPr>
          <w:bCs/>
          <w:sz w:val="28"/>
          <w:szCs w:val="28"/>
        </w:rPr>
        <w:t xml:space="preserve">  в  г. Зеленоградске к территориальной зоне мест отдыха общего пользования (индекс «РЗ 1»)</w:t>
      </w:r>
      <w:r w:rsidR="00087DF6">
        <w:rPr>
          <w:bCs/>
          <w:sz w:val="28"/>
          <w:szCs w:val="28"/>
        </w:rPr>
        <w:t>.</w:t>
      </w:r>
    </w:p>
    <w:p w:rsidR="00030069" w:rsidRPr="00030069" w:rsidRDefault="003A4678" w:rsidP="0003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069" w:rsidRPr="00030069">
        <w:rPr>
          <w:sz w:val="28"/>
          <w:szCs w:val="28"/>
        </w:rPr>
        <w:t>2. Утвердить графическое изображение фрагмента Карты градостроительного зонирования муниципального образования "Зеленоградское городское поселение" с учетом изменений, внесенных пунктом 1 настоящего решения</w:t>
      </w:r>
      <w:r w:rsidR="00030069">
        <w:rPr>
          <w:sz w:val="28"/>
          <w:szCs w:val="28"/>
        </w:rPr>
        <w:t>, согласно приложению</w:t>
      </w:r>
      <w:r w:rsidR="00030069" w:rsidRPr="00030069">
        <w:rPr>
          <w:sz w:val="28"/>
          <w:szCs w:val="28"/>
        </w:rPr>
        <w:t>.</w:t>
      </w:r>
    </w:p>
    <w:p w:rsidR="0061290A" w:rsidRPr="005533AA" w:rsidRDefault="008D0395" w:rsidP="0003006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087DF6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087DF6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087DF6">
        <w:rPr>
          <w:sz w:val="28"/>
          <w:szCs w:val="28"/>
        </w:rPr>
        <w:t>шение вступает в силу после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Default="005D7F10" w:rsidP="005D7F10">
      <w:pPr>
        <w:jc w:val="both"/>
        <w:rPr>
          <w:sz w:val="28"/>
          <w:szCs w:val="28"/>
        </w:rPr>
      </w:pPr>
    </w:p>
    <w:p w:rsidR="00727479" w:rsidRPr="00727479" w:rsidRDefault="00727479" w:rsidP="005D7F10">
      <w:pPr>
        <w:jc w:val="both"/>
        <w:rPr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51057E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 xml:space="preserve">Кулаков  </w:t>
      </w:r>
    </w:p>
    <w:p w:rsidR="004962D2" w:rsidRDefault="004962D2" w:rsidP="00FB7A81">
      <w:pPr>
        <w:jc w:val="both"/>
        <w:rPr>
          <w:sz w:val="28"/>
          <w:szCs w:val="28"/>
        </w:rPr>
      </w:pPr>
    </w:p>
    <w:p w:rsidR="00C33555" w:rsidRPr="005533AA" w:rsidRDefault="00087DF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030069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727479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727479">
        <w:rPr>
          <w:rFonts w:eastAsiaTheme="minorHAnsi"/>
          <w:lang w:eastAsia="en-US"/>
        </w:rPr>
        <w:tab/>
      </w:r>
      <w:r w:rsidR="00727479">
        <w:rPr>
          <w:rFonts w:eastAsiaTheme="minorHAnsi"/>
          <w:lang w:eastAsia="en-US"/>
        </w:rPr>
        <w:tab/>
      </w:r>
      <w:r w:rsidR="00727479">
        <w:rPr>
          <w:rFonts w:eastAsiaTheme="minorHAnsi"/>
          <w:lang w:eastAsia="en-US"/>
        </w:rPr>
        <w:tab/>
        <w:t xml:space="preserve">    от 30 мая </w:t>
      </w:r>
      <w:r w:rsidR="00087DF6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</w:t>
      </w:r>
      <w:r w:rsidR="00727479">
        <w:rPr>
          <w:rFonts w:eastAsiaTheme="minorHAnsi"/>
          <w:lang w:eastAsia="en-US"/>
        </w:rPr>
        <w:t>ода</w:t>
      </w:r>
      <w:r w:rsidR="00727479" w:rsidRPr="00727479">
        <w:rPr>
          <w:rFonts w:eastAsiaTheme="minorHAnsi"/>
          <w:lang w:eastAsia="en-US"/>
        </w:rPr>
        <w:t xml:space="preserve"> №151</w:t>
      </w:r>
    </w:p>
    <w:p w:rsidR="00C33555" w:rsidRPr="00727479" w:rsidRDefault="00C33555" w:rsidP="00C33555">
      <w:pPr>
        <w:jc w:val="right"/>
        <w:rPr>
          <w:rFonts w:eastAsiaTheme="minorHAnsi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791B84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  <w:bookmarkStart w:id="0" w:name="_GoBack"/>
      <w:bookmarkEnd w:id="0"/>
    </w:p>
    <w:p w:rsidR="004962D2" w:rsidRPr="004962D2" w:rsidRDefault="00087DF6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зонирования П</w:t>
      </w:r>
      <w:r w:rsidR="004962D2" w:rsidRPr="004962D2">
        <w:rPr>
          <w:b/>
          <w:sz w:val="28"/>
          <w:szCs w:val="28"/>
        </w:rPr>
        <w:t>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образования «Зеленоградское городское поселение»</w:t>
      </w:r>
    </w:p>
    <w:p w:rsidR="00030069" w:rsidRPr="00030069" w:rsidRDefault="00087DF6" w:rsidP="00030069">
      <w:pPr>
        <w:tabs>
          <w:tab w:val="left" w:pos="7995"/>
        </w:tabs>
        <w:jc w:val="center"/>
      </w:pPr>
      <w:r>
        <w:t>(земельный участок</w:t>
      </w:r>
      <w:r w:rsidR="00030069" w:rsidRPr="00030069">
        <w:t xml:space="preserve"> с </w:t>
      </w:r>
      <w:r>
        <w:rPr>
          <w:bCs/>
        </w:rPr>
        <w:t xml:space="preserve">кадастровым номером </w:t>
      </w:r>
      <w:r w:rsidRPr="00087DF6">
        <w:rPr>
          <w:bCs/>
        </w:rPr>
        <w:t>39:05:010111:23</w:t>
      </w:r>
      <w:r>
        <w:rPr>
          <w:bCs/>
        </w:rPr>
        <w:t>, расположенный</w:t>
      </w:r>
      <w:r w:rsidR="00030069">
        <w:rPr>
          <w:bCs/>
        </w:rPr>
        <w:t xml:space="preserve"> в </w:t>
      </w:r>
      <w:r>
        <w:rPr>
          <w:bCs/>
        </w:rPr>
        <w:t xml:space="preserve">                           </w:t>
      </w:r>
      <w:r w:rsidR="00030069" w:rsidRPr="00030069">
        <w:rPr>
          <w:bCs/>
        </w:rPr>
        <w:t>г. Зеленоградске</w:t>
      </w:r>
      <w:r w:rsidR="00030069" w:rsidRPr="00030069">
        <w:t>)</w:t>
      </w:r>
    </w:p>
    <w:p w:rsid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D53153" w:rsidRPr="004962D2" w:rsidRDefault="00D53153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4962D2" w:rsidRPr="004962D2" w:rsidRDefault="00D53153" w:rsidP="004962D2">
      <w:pPr>
        <w:tabs>
          <w:tab w:val="left" w:pos="7995"/>
        </w:tabs>
        <w:jc w:val="center"/>
        <w:rPr>
          <w:sz w:val="28"/>
          <w:szCs w:val="28"/>
        </w:rPr>
      </w:pPr>
      <w:r w:rsidRPr="00D53153">
        <w:rPr>
          <w:rFonts w:ascii="Calibri" w:eastAsia="Calibri" w:hAnsi="Calibri"/>
          <w:b/>
          <w:noProof/>
          <w:sz w:val="26"/>
          <w:szCs w:val="26"/>
        </w:rPr>
        <w:drawing>
          <wp:inline distT="0" distB="0" distL="0" distR="0" wp14:anchorId="7ADF3AAD" wp14:editId="60DAF768">
            <wp:extent cx="5829762" cy="4791075"/>
            <wp:effectExtent l="0" t="0" r="0" b="0"/>
            <wp:docPr id="3" name="Рисунок 3" descr="C:\Users\user\Desktop\Илья сеть\НОВОСТЬ ДЛЯ РОМАНОВОЙ\РЗ 1 - Р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я сеть\НОВОСТЬ ДЛЯ РОМАНОВОЙ\РЗ 1 - РЗ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50" cy="483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D53153">
      <w:pPr>
        <w:rPr>
          <w:sz w:val="28"/>
          <w:szCs w:val="28"/>
        </w:rPr>
      </w:pPr>
    </w:p>
    <w:sectPr w:rsidR="00DB7086" w:rsidRPr="005533AA" w:rsidSect="0072747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0069"/>
    <w:rsid w:val="000328FD"/>
    <w:rsid w:val="0006482A"/>
    <w:rsid w:val="00087DF6"/>
    <w:rsid w:val="000B143E"/>
    <w:rsid w:val="000E250B"/>
    <w:rsid w:val="0014334A"/>
    <w:rsid w:val="00181DCA"/>
    <w:rsid w:val="001B4D87"/>
    <w:rsid w:val="002158EE"/>
    <w:rsid w:val="00221D64"/>
    <w:rsid w:val="00261ACA"/>
    <w:rsid w:val="0026435A"/>
    <w:rsid w:val="002D289F"/>
    <w:rsid w:val="002E3469"/>
    <w:rsid w:val="0031449F"/>
    <w:rsid w:val="0039200C"/>
    <w:rsid w:val="003A4678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1057E"/>
    <w:rsid w:val="005513D6"/>
    <w:rsid w:val="005533AA"/>
    <w:rsid w:val="005616F6"/>
    <w:rsid w:val="00562072"/>
    <w:rsid w:val="005C76F3"/>
    <w:rsid w:val="005D7F10"/>
    <w:rsid w:val="005F2E50"/>
    <w:rsid w:val="0061290A"/>
    <w:rsid w:val="0065118C"/>
    <w:rsid w:val="006D72EF"/>
    <w:rsid w:val="006F333D"/>
    <w:rsid w:val="007252AC"/>
    <w:rsid w:val="00727479"/>
    <w:rsid w:val="00747298"/>
    <w:rsid w:val="00783505"/>
    <w:rsid w:val="00783861"/>
    <w:rsid w:val="00791B84"/>
    <w:rsid w:val="00797E50"/>
    <w:rsid w:val="00802E31"/>
    <w:rsid w:val="008D0395"/>
    <w:rsid w:val="00946816"/>
    <w:rsid w:val="009825EC"/>
    <w:rsid w:val="009F557B"/>
    <w:rsid w:val="00A72F18"/>
    <w:rsid w:val="00A77F7F"/>
    <w:rsid w:val="00AB4841"/>
    <w:rsid w:val="00AC3771"/>
    <w:rsid w:val="00AC49D7"/>
    <w:rsid w:val="00AD5304"/>
    <w:rsid w:val="00AF375F"/>
    <w:rsid w:val="00B2399C"/>
    <w:rsid w:val="00B255A6"/>
    <w:rsid w:val="00BA52BD"/>
    <w:rsid w:val="00BD26CA"/>
    <w:rsid w:val="00BF56DE"/>
    <w:rsid w:val="00C16AF8"/>
    <w:rsid w:val="00C31D55"/>
    <w:rsid w:val="00C33555"/>
    <w:rsid w:val="00C36DD5"/>
    <w:rsid w:val="00C67A02"/>
    <w:rsid w:val="00CB489F"/>
    <w:rsid w:val="00D14B27"/>
    <w:rsid w:val="00D47A54"/>
    <w:rsid w:val="00D53153"/>
    <w:rsid w:val="00D70C29"/>
    <w:rsid w:val="00D719A2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5E2E-4A3B-46F4-8935-F9DA7531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2017-05-30T09:30:00Z</cp:lastPrinted>
  <dcterms:created xsi:type="dcterms:W3CDTF">2017-04-10T07:39:00Z</dcterms:created>
  <dcterms:modified xsi:type="dcterms:W3CDTF">2017-05-30T09:30:00Z</dcterms:modified>
</cp:coreProperties>
</file>